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5C" w:rsidRPr="00C1135C" w:rsidRDefault="00C1135C" w:rsidP="00C113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Информация об устранении нарушений, выявленных в ходе проведения контрольного мероприятия</w:t>
      </w:r>
      <w:r w:rsidRPr="00C1135C">
        <w:rPr>
          <w:rFonts w:ascii="Times New Roman" w:hAnsi="Times New Roman" w:cs="Times New Roman"/>
          <w:sz w:val="28"/>
          <w:szCs w:val="28"/>
        </w:rPr>
        <w:t xml:space="preserve"> «Проверка использования средств бюджета Московской области, направленных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архивах, в 2018-2019 годах (совместно с контрольно-счетными органами муниципальных образований Московской области)»</w:t>
      </w:r>
      <w:proofErr w:type="gramEnd"/>
    </w:p>
    <w:p w:rsidR="00C1135C" w:rsidRDefault="00C1135C" w:rsidP="00C113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135C" w:rsidRDefault="00C1135C" w:rsidP="00C1135C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Администрацией городского округа Чехов, по результатам проверки приняты следующие меры по устранению выявленных нарушений:</w:t>
      </w:r>
    </w:p>
    <w:p w:rsidR="00100C56" w:rsidRDefault="00100C56" w:rsidP="005B5827"/>
    <w:p w:rsidR="008C6CE1" w:rsidRPr="008C6CE1" w:rsidRDefault="008C6CE1" w:rsidP="008C6CE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6CE1" w:rsidRDefault="008C6CE1" w:rsidP="008C6CE1">
      <w:pPr>
        <w:jc w:val="both"/>
        <w:rPr>
          <w:rFonts w:ascii="Times New Roman" w:hAnsi="Times New Roman" w:cs="Times New Roman"/>
          <w:sz w:val="28"/>
          <w:szCs w:val="28"/>
        </w:rPr>
      </w:pPr>
      <w:r w:rsidRPr="008C6CE1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Проводится процедура по внесению изменений </w:t>
      </w:r>
      <w:r w:rsidRPr="008C6CE1">
        <w:rPr>
          <w:rFonts w:ascii="Times New Roman" w:hAnsi="Times New Roman" w:cs="Times New Roman"/>
          <w:sz w:val="28"/>
          <w:szCs w:val="28"/>
        </w:rPr>
        <w:t>в Устав городского округа Чехов);</w:t>
      </w:r>
    </w:p>
    <w:p w:rsidR="00260EB0" w:rsidRDefault="008C6CE1" w:rsidP="008C6CE1">
      <w:pPr>
        <w:jc w:val="both"/>
        <w:rPr>
          <w:rFonts w:ascii="Times New Roman" w:hAnsi="Times New Roman" w:cs="Times New Roman"/>
          <w:sz w:val="28"/>
          <w:szCs w:val="28"/>
        </w:rPr>
      </w:pPr>
      <w:r w:rsidRPr="008C6CE1">
        <w:rPr>
          <w:rFonts w:ascii="Times New Roman" w:hAnsi="Times New Roman" w:cs="Times New Roman"/>
          <w:sz w:val="28"/>
          <w:szCs w:val="28"/>
        </w:rPr>
        <w:t xml:space="preserve"> 1.2.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EB0">
        <w:rPr>
          <w:rFonts w:ascii="Times New Roman" w:hAnsi="Times New Roman" w:cs="Times New Roman"/>
          <w:sz w:val="28"/>
          <w:szCs w:val="28"/>
        </w:rPr>
        <w:t>Заключено</w:t>
      </w:r>
      <w:r w:rsidRPr="008C6CE1">
        <w:rPr>
          <w:rFonts w:ascii="Times New Roman" w:hAnsi="Times New Roman" w:cs="Times New Roman"/>
          <w:sz w:val="28"/>
          <w:szCs w:val="28"/>
        </w:rPr>
        <w:t xml:space="preserve"> Соглашение между Администрацией городского округа Чехов и МКУ ГО Чехов «ЦКЗ» о передаче полномочий, на определение поставщиков (подрядчиков, исполнителей) для обеспечения муниципальных нужд</w:t>
      </w:r>
      <w:r w:rsidR="00260EB0">
        <w:rPr>
          <w:rFonts w:ascii="Times New Roman" w:hAnsi="Times New Roman" w:cs="Times New Roman"/>
          <w:sz w:val="28"/>
          <w:szCs w:val="28"/>
        </w:rPr>
        <w:t>.</w:t>
      </w:r>
    </w:p>
    <w:p w:rsidR="00260EB0" w:rsidRDefault="00260EB0" w:rsidP="008C6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Утвержден </w:t>
      </w:r>
      <w:r w:rsidR="008C6CE1" w:rsidRPr="008C6CE1">
        <w:rPr>
          <w:rFonts w:ascii="Times New Roman" w:hAnsi="Times New Roman" w:cs="Times New Roman"/>
          <w:sz w:val="28"/>
          <w:szCs w:val="28"/>
        </w:rPr>
        <w:t>Порядок взаимодействия Уполномоченного учреждения с Администрацией городского округа Чехов по осуществлению закупок, определению поставщиков (подрядчиков, исполнителей)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EB0" w:rsidRDefault="008C6CE1" w:rsidP="008C6CE1">
      <w:pPr>
        <w:jc w:val="both"/>
        <w:rPr>
          <w:rFonts w:ascii="Times New Roman" w:hAnsi="Times New Roman" w:cs="Times New Roman"/>
          <w:sz w:val="28"/>
          <w:szCs w:val="28"/>
        </w:rPr>
      </w:pPr>
      <w:r w:rsidRPr="008C6CE1">
        <w:rPr>
          <w:rFonts w:ascii="Times New Roman" w:hAnsi="Times New Roman" w:cs="Times New Roman"/>
          <w:sz w:val="28"/>
          <w:szCs w:val="28"/>
        </w:rPr>
        <w:t>1.</w:t>
      </w:r>
      <w:r w:rsidR="00260EB0">
        <w:rPr>
          <w:rFonts w:ascii="Times New Roman" w:hAnsi="Times New Roman" w:cs="Times New Roman"/>
          <w:sz w:val="28"/>
          <w:szCs w:val="28"/>
        </w:rPr>
        <w:t>4</w:t>
      </w:r>
      <w:r w:rsidRPr="008C6CE1">
        <w:rPr>
          <w:rFonts w:ascii="Times New Roman" w:hAnsi="Times New Roman" w:cs="Times New Roman"/>
          <w:sz w:val="28"/>
          <w:szCs w:val="28"/>
        </w:rPr>
        <w:t xml:space="preserve">. </w:t>
      </w:r>
      <w:r w:rsidR="00260EB0">
        <w:rPr>
          <w:rFonts w:ascii="Times New Roman" w:hAnsi="Times New Roman" w:cs="Times New Roman"/>
          <w:sz w:val="28"/>
          <w:szCs w:val="28"/>
        </w:rPr>
        <w:t>Представлен д</w:t>
      </w:r>
      <w:r w:rsidRPr="008C6CE1">
        <w:rPr>
          <w:rFonts w:ascii="Times New Roman" w:hAnsi="Times New Roman" w:cs="Times New Roman"/>
          <w:sz w:val="28"/>
          <w:szCs w:val="28"/>
        </w:rPr>
        <w:t xml:space="preserve">оговор безвозмездного пользования </w:t>
      </w:r>
      <w:r w:rsidR="00260EB0">
        <w:rPr>
          <w:rFonts w:ascii="Times New Roman" w:hAnsi="Times New Roman" w:cs="Times New Roman"/>
          <w:sz w:val="28"/>
          <w:szCs w:val="28"/>
        </w:rPr>
        <w:t>с приложением</w:t>
      </w:r>
      <w:r w:rsidRPr="008C6CE1">
        <w:rPr>
          <w:rFonts w:ascii="Times New Roman" w:hAnsi="Times New Roman" w:cs="Times New Roman"/>
          <w:sz w:val="28"/>
          <w:szCs w:val="28"/>
        </w:rPr>
        <w:t xml:space="preserve"> план</w:t>
      </w:r>
      <w:r w:rsidR="00260EB0">
        <w:rPr>
          <w:rFonts w:ascii="Times New Roman" w:hAnsi="Times New Roman" w:cs="Times New Roman"/>
          <w:sz w:val="28"/>
          <w:szCs w:val="28"/>
        </w:rPr>
        <w:t>а</w:t>
      </w:r>
      <w:r w:rsidRPr="008C6CE1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260EB0">
        <w:rPr>
          <w:rFonts w:ascii="Times New Roman" w:hAnsi="Times New Roman" w:cs="Times New Roman"/>
          <w:sz w:val="28"/>
          <w:szCs w:val="28"/>
        </w:rPr>
        <w:t>.</w:t>
      </w:r>
      <w:r w:rsidRPr="008C6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CE1" w:rsidRPr="008C6CE1" w:rsidRDefault="00260EB0" w:rsidP="008C6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допустившее нарушение привлечено к административной ответственности.</w:t>
      </w:r>
    </w:p>
    <w:sectPr w:rsidR="008C6CE1" w:rsidRPr="008C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27"/>
    <w:rsid w:val="00100C56"/>
    <w:rsid w:val="00260EB0"/>
    <w:rsid w:val="00291DD1"/>
    <w:rsid w:val="003A08F5"/>
    <w:rsid w:val="0047172B"/>
    <w:rsid w:val="005B5827"/>
    <w:rsid w:val="006A6FA2"/>
    <w:rsid w:val="008C6CE1"/>
    <w:rsid w:val="00900272"/>
    <w:rsid w:val="009552E3"/>
    <w:rsid w:val="00C1135C"/>
    <w:rsid w:val="00C564E2"/>
    <w:rsid w:val="00DB4D01"/>
    <w:rsid w:val="00E3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A08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4717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a3">
    <w:name w:val="Гипертекстовая ссылка"/>
    <w:uiPriority w:val="99"/>
    <w:rsid w:val="00C564E2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3A08F5"/>
    <w:rPr>
      <w:rFonts w:ascii="Times New Roman" w:eastAsia="Times New Roman" w:hAnsi="Times New Roman" w:cs="Times New Roman"/>
      <w:b/>
      <w:bCs/>
      <w:sz w:val="7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A08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4717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a3">
    <w:name w:val="Гипертекстовая ссылка"/>
    <w:uiPriority w:val="99"/>
    <w:rsid w:val="00C564E2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3A08F5"/>
    <w:rPr>
      <w:rFonts w:ascii="Times New Roman" w:eastAsia="Times New Roman" w:hAnsi="Times New Roman" w:cs="Times New Roman"/>
      <w:b/>
      <w:bCs/>
      <w:sz w:val="7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</dc:creator>
  <cp:lastModifiedBy>petrova-7w</cp:lastModifiedBy>
  <cp:revision>2</cp:revision>
  <dcterms:created xsi:type="dcterms:W3CDTF">2020-12-29T07:11:00Z</dcterms:created>
  <dcterms:modified xsi:type="dcterms:W3CDTF">2020-12-29T07:11:00Z</dcterms:modified>
</cp:coreProperties>
</file>